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A02" w14:textId="77777777" w:rsidR="00786956" w:rsidRPr="006D6F1B" w:rsidRDefault="00786956" w:rsidP="00786956">
      <w:pPr>
        <w:rPr>
          <w:rFonts w:ascii="Calibri" w:eastAsia="Calibri" w:hAnsi="Calibri" w:cs="Times New Roman"/>
          <w:b/>
          <w:sz w:val="28"/>
          <w:szCs w:val="28"/>
        </w:rPr>
      </w:pPr>
      <w:r w:rsidRPr="006D6F1B">
        <w:rPr>
          <w:rFonts w:ascii="Calibri" w:eastAsia="Calibri" w:hAnsi="Calibri" w:cs="Times New Roman"/>
          <w:b/>
          <w:sz w:val="28"/>
          <w:szCs w:val="28"/>
        </w:rPr>
        <w:t>SUBMISSION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0121" w14:paraId="45468E97" w14:textId="77777777" w:rsidTr="00786956">
        <w:tc>
          <w:tcPr>
            <w:tcW w:w="9242" w:type="dxa"/>
            <w:gridSpan w:val="2"/>
            <w:shd w:val="clear" w:color="auto" w:fill="244061"/>
          </w:tcPr>
          <w:p w14:paraId="78AA9FCC" w14:textId="77777777" w:rsidR="00786956" w:rsidRPr="006D6F1B" w:rsidRDefault="00786956" w:rsidP="00786956">
            <w:pPr>
              <w:rPr>
                <w:rFonts w:ascii="Verdana" w:eastAsia="Calibri" w:hAnsi="Verdana" w:cs="Times New Roman"/>
                <w:b/>
              </w:rPr>
            </w:pPr>
            <w:r w:rsidRPr="006D6F1B">
              <w:rPr>
                <w:rFonts w:ascii="Verdana" w:eastAsia="Calibri" w:hAnsi="Verdana" w:cs="Times New Roman"/>
                <w:b/>
              </w:rPr>
              <w:t>Internal use only:</w:t>
            </w:r>
          </w:p>
          <w:p w14:paraId="44C1437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37423B65" w14:textId="77777777" w:rsidTr="00786956">
        <w:tc>
          <w:tcPr>
            <w:tcW w:w="4621" w:type="dxa"/>
          </w:tcPr>
          <w:p w14:paraId="3ED90694" w14:textId="77777777" w:rsidR="00786956" w:rsidRPr="006D6F1B" w:rsidRDefault="00786956" w:rsidP="00786956">
            <w:pPr>
              <w:spacing w:line="480" w:lineRule="auto"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Site reference:</w:t>
            </w:r>
          </w:p>
        </w:tc>
        <w:tc>
          <w:tcPr>
            <w:tcW w:w="4621" w:type="dxa"/>
          </w:tcPr>
          <w:p w14:paraId="26DE3FCC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Respondent id:</w:t>
            </w:r>
          </w:p>
        </w:tc>
      </w:tr>
    </w:tbl>
    <w:p w14:paraId="02ED53B5" w14:textId="77777777" w:rsidR="00786956" w:rsidRPr="006D6F1B" w:rsidRDefault="00786956" w:rsidP="00786956">
      <w:pPr>
        <w:spacing w:after="0"/>
        <w:rPr>
          <w:rFonts w:ascii="Calibri" w:eastAsia="Calibri" w:hAnsi="Calibri" w:cs="Times New Roman"/>
        </w:rPr>
      </w:pPr>
    </w:p>
    <w:p w14:paraId="65B0FB34" w14:textId="77777777" w:rsidR="00786956" w:rsidRPr="006D6F1B" w:rsidRDefault="00786956" w:rsidP="00786956">
      <w:pPr>
        <w:spacing w:after="0"/>
        <w:rPr>
          <w:rFonts w:ascii="Verdana" w:eastAsia="Calibri" w:hAnsi="Verdana" w:cs="Times New Roman"/>
          <w:sz w:val="28"/>
          <w:szCs w:val="28"/>
        </w:rPr>
      </w:pPr>
      <w:r w:rsidRPr="006D6F1B">
        <w:rPr>
          <w:rFonts w:ascii="Verdana" w:eastAsia="Calibri" w:hAnsi="Verdana" w:cs="Times New Roman"/>
          <w:sz w:val="28"/>
          <w:szCs w:val="28"/>
        </w:rPr>
        <w:t>Section 1:  Contact details</w:t>
      </w:r>
    </w:p>
    <w:p w14:paraId="51A1D96D" w14:textId="77777777" w:rsidR="00786956" w:rsidRPr="006D6F1B" w:rsidRDefault="00786956" w:rsidP="00786956">
      <w:pPr>
        <w:spacing w:after="0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5930"/>
        <w:gridCol w:w="1054"/>
      </w:tblGrid>
      <w:tr w:rsidR="00CE0121" w14:paraId="5BFA4218" w14:textId="77777777" w:rsidTr="00786956">
        <w:tc>
          <w:tcPr>
            <w:tcW w:w="8188" w:type="dxa"/>
            <w:gridSpan w:val="2"/>
          </w:tcPr>
          <w:p w14:paraId="491F0BC8" w14:textId="77777777" w:rsidR="00786956" w:rsidRPr="006D6F1B" w:rsidRDefault="00786956" w:rsidP="00786956">
            <w:pPr>
              <w:spacing w:line="48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1054" w:type="dxa"/>
          </w:tcPr>
          <w:p w14:paraId="4713C1AF" w14:textId="77777777" w:rsidR="00786956" w:rsidRPr="006D6F1B" w:rsidRDefault="00786956" w:rsidP="00786956">
            <w:pPr>
              <w:jc w:val="center"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Please tick</w:t>
            </w:r>
          </w:p>
        </w:tc>
      </w:tr>
      <w:tr w:rsidR="00CE0121" w14:paraId="2F970652" w14:textId="77777777" w:rsidTr="00786956">
        <w:trPr>
          <w:trHeight w:val="311"/>
        </w:trPr>
        <w:tc>
          <w:tcPr>
            <w:tcW w:w="2258" w:type="dxa"/>
          </w:tcPr>
          <w:p w14:paraId="2AC685A9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Name</w:t>
            </w:r>
          </w:p>
          <w:p w14:paraId="1D02704D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019AED8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1EF46D88" w14:textId="77777777" w:rsidTr="00786956">
        <w:tc>
          <w:tcPr>
            <w:tcW w:w="2258" w:type="dxa"/>
          </w:tcPr>
          <w:p w14:paraId="4FDA4D0F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Organisation</w:t>
            </w:r>
          </w:p>
          <w:p w14:paraId="04CB128E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7D93822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713E03BE" w14:textId="77777777" w:rsidTr="00786956">
        <w:tc>
          <w:tcPr>
            <w:tcW w:w="2258" w:type="dxa"/>
          </w:tcPr>
          <w:p w14:paraId="221AB4C7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Address</w:t>
            </w:r>
          </w:p>
          <w:p w14:paraId="7595FCDF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1612FB4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050F0B1D" w14:textId="77777777" w:rsidTr="00786956">
        <w:tc>
          <w:tcPr>
            <w:tcW w:w="2258" w:type="dxa"/>
          </w:tcPr>
          <w:p w14:paraId="73227805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Telephone no.</w:t>
            </w:r>
          </w:p>
          <w:p w14:paraId="0C635C85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5AE101C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70E6FCE8" w14:textId="77777777" w:rsidTr="00786956">
        <w:tc>
          <w:tcPr>
            <w:tcW w:w="2258" w:type="dxa"/>
          </w:tcPr>
          <w:p w14:paraId="2D2A11C2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Email address</w:t>
            </w:r>
          </w:p>
          <w:p w14:paraId="41F7F81F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60F6A36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4FA3CF81" w14:textId="77777777" w:rsidTr="00786956">
        <w:tc>
          <w:tcPr>
            <w:tcW w:w="2258" w:type="dxa"/>
          </w:tcPr>
          <w:p w14:paraId="6881385B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Your status (please tick all that apply)</w:t>
            </w:r>
          </w:p>
        </w:tc>
        <w:tc>
          <w:tcPr>
            <w:tcW w:w="5930" w:type="dxa"/>
          </w:tcPr>
          <w:p w14:paraId="405BE07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proofErr w:type="gramStart"/>
            <w:r w:rsidRPr="006D6F1B">
              <w:rPr>
                <w:rFonts w:ascii="Verdana" w:eastAsia="Calibri" w:hAnsi="Verdana" w:cs="Times New Roman"/>
              </w:rPr>
              <w:t>Land Owner</w:t>
            </w:r>
            <w:proofErr w:type="gramEnd"/>
          </w:p>
          <w:p w14:paraId="1FBDF95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612369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Planning consultant</w:t>
            </w:r>
          </w:p>
          <w:p w14:paraId="13C6535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A77374C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Land agent</w:t>
            </w:r>
          </w:p>
          <w:p w14:paraId="0A91358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FBF4A7D" w14:textId="77777777" w:rsidR="00786956" w:rsidRPr="006D6F1B" w:rsidRDefault="00786956" w:rsidP="00786956">
            <w:pPr>
              <w:rPr>
                <w:rFonts w:ascii="MS Gothic" w:eastAsia="MS Gothic" w:hAnsi="MS Gothic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Registered Social Landlord </w:t>
            </w:r>
          </w:p>
          <w:p w14:paraId="6899A46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945F61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Developer</w:t>
            </w:r>
          </w:p>
          <w:p w14:paraId="3BFE99F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1644DE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Other (please specify below)</w:t>
            </w:r>
          </w:p>
          <w:p w14:paraId="700D55D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AA3A29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2A0D08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1054" w:type="dxa"/>
          </w:tcPr>
          <w:p w14:paraId="6E6C6677" w14:textId="77777777" w:rsidR="00786956" w:rsidRPr="006D6F1B" w:rsidRDefault="00786956" w:rsidP="00786956">
            <w:pPr>
              <w:spacing w:before="240"/>
              <w:rPr>
                <w:rFonts w:ascii="Verdana" w:eastAsia="Calibri" w:hAnsi="Verdana" w:cs="Times New Roman"/>
              </w:rPr>
            </w:pPr>
          </w:p>
        </w:tc>
      </w:tr>
    </w:tbl>
    <w:p w14:paraId="5A5C6466" w14:textId="77777777" w:rsidR="00786956" w:rsidRPr="006D6F1B" w:rsidRDefault="00786956" w:rsidP="00786956">
      <w:pPr>
        <w:spacing w:after="0"/>
        <w:rPr>
          <w:rFonts w:ascii="Verdana" w:eastAsia="Calibri" w:hAnsi="Verdana" w:cs="Times New Roman"/>
        </w:rPr>
      </w:pPr>
    </w:p>
    <w:p w14:paraId="25848369" w14:textId="77777777" w:rsidR="00786956" w:rsidRPr="006D6F1B" w:rsidRDefault="00786956" w:rsidP="00786956">
      <w:pPr>
        <w:rPr>
          <w:rFonts w:ascii="Verdana" w:eastAsia="Calibri" w:hAnsi="Verdana" w:cs="Times New Roman"/>
          <w:b/>
        </w:rPr>
      </w:pPr>
      <w:r w:rsidRPr="006D6F1B">
        <w:rPr>
          <w:rFonts w:ascii="Verdana" w:eastAsia="Calibri" w:hAnsi="Verdana" w:cs="Times New Roman"/>
          <w:b/>
        </w:rPr>
        <w:t xml:space="preserve">If you are representing another person, please provide their name, </w:t>
      </w:r>
      <w:proofErr w:type="gramStart"/>
      <w:r w:rsidRPr="006D6F1B">
        <w:rPr>
          <w:rFonts w:ascii="Verdana" w:eastAsia="Calibri" w:hAnsi="Verdana" w:cs="Times New Roman"/>
          <w:b/>
        </w:rPr>
        <w:t>address</w:t>
      </w:r>
      <w:proofErr w:type="gramEnd"/>
      <w:r w:rsidRPr="006D6F1B">
        <w:rPr>
          <w:rFonts w:ascii="Verdana" w:eastAsia="Calibri" w:hAnsi="Verdana" w:cs="Times New Roman"/>
          <w:b/>
        </w:rPr>
        <w:t xml:space="preserve"> and contact details:</w:t>
      </w:r>
    </w:p>
    <w:p w14:paraId="67B20B44" w14:textId="77777777" w:rsidR="00786956" w:rsidRPr="006D6F1B" w:rsidRDefault="00786956" w:rsidP="00786956">
      <w:pPr>
        <w:spacing w:after="0" w:line="240" w:lineRule="auto"/>
        <w:rPr>
          <w:rFonts w:ascii="Verdana" w:eastAsia="Calibri" w:hAnsi="Verdana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5930"/>
        <w:gridCol w:w="1054"/>
      </w:tblGrid>
      <w:tr w:rsidR="00CE0121" w14:paraId="275C0147" w14:textId="77777777" w:rsidTr="00786956">
        <w:tc>
          <w:tcPr>
            <w:tcW w:w="8188" w:type="dxa"/>
            <w:gridSpan w:val="2"/>
          </w:tcPr>
          <w:p w14:paraId="34670B6B" w14:textId="77777777" w:rsidR="00786956" w:rsidRPr="006D6F1B" w:rsidRDefault="00786956" w:rsidP="00786956">
            <w:pPr>
              <w:spacing w:line="480" w:lineRule="auto"/>
              <w:rPr>
                <w:rFonts w:ascii="Verdana" w:eastAsia="Calibri" w:hAnsi="Verdana" w:cs="Times New Roman"/>
              </w:rPr>
            </w:pPr>
          </w:p>
        </w:tc>
        <w:tc>
          <w:tcPr>
            <w:tcW w:w="1054" w:type="dxa"/>
          </w:tcPr>
          <w:p w14:paraId="702DC7EF" w14:textId="77777777" w:rsidR="00786956" w:rsidRPr="006D6F1B" w:rsidRDefault="00786956" w:rsidP="00786956">
            <w:pPr>
              <w:jc w:val="center"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Please tick</w:t>
            </w:r>
          </w:p>
        </w:tc>
      </w:tr>
      <w:tr w:rsidR="00CE0121" w14:paraId="467A4B17" w14:textId="77777777" w:rsidTr="00786956">
        <w:tc>
          <w:tcPr>
            <w:tcW w:w="2258" w:type="dxa"/>
          </w:tcPr>
          <w:p w14:paraId="0FA9D88A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Name</w:t>
            </w:r>
          </w:p>
          <w:p w14:paraId="01E4CE26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41C53B2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0F245F1A" w14:textId="77777777" w:rsidTr="00786956">
        <w:tc>
          <w:tcPr>
            <w:tcW w:w="2258" w:type="dxa"/>
          </w:tcPr>
          <w:p w14:paraId="5C9F83A0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Organisation</w:t>
            </w:r>
          </w:p>
          <w:p w14:paraId="6E897BE5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2B62FA2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2CCBD8C6" w14:textId="77777777" w:rsidTr="00786956">
        <w:tc>
          <w:tcPr>
            <w:tcW w:w="2258" w:type="dxa"/>
          </w:tcPr>
          <w:p w14:paraId="01611841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Address</w:t>
            </w:r>
          </w:p>
          <w:p w14:paraId="04EC24BF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724A708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27E0717B" w14:textId="77777777" w:rsidTr="00786956">
        <w:tc>
          <w:tcPr>
            <w:tcW w:w="2258" w:type="dxa"/>
          </w:tcPr>
          <w:p w14:paraId="2347E38C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Telephone no.</w:t>
            </w:r>
          </w:p>
          <w:p w14:paraId="17F12D81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1A6B77D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46395E7B" w14:textId="77777777" w:rsidTr="00786956">
        <w:tc>
          <w:tcPr>
            <w:tcW w:w="2258" w:type="dxa"/>
          </w:tcPr>
          <w:p w14:paraId="686E4C61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lastRenderedPageBreak/>
              <w:t>Email address</w:t>
            </w:r>
          </w:p>
          <w:p w14:paraId="6A751721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984" w:type="dxa"/>
            <w:gridSpan w:val="2"/>
          </w:tcPr>
          <w:p w14:paraId="29052A6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006F8032" w14:textId="77777777" w:rsidTr="00786956">
        <w:tc>
          <w:tcPr>
            <w:tcW w:w="2258" w:type="dxa"/>
          </w:tcPr>
          <w:p w14:paraId="21EA6815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Their status (please tick all that apply)</w:t>
            </w:r>
          </w:p>
        </w:tc>
        <w:tc>
          <w:tcPr>
            <w:tcW w:w="5930" w:type="dxa"/>
          </w:tcPr>
          <w:p w14:paraId="38A7A77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proofErr w:type="gramStart"/>
            <w:r w:rsidRPr="006D6F1B">
              <w:rPr>
                <w:rFonts w:ascii="Verdana" w:eastAsia="Calibri" w:hAnsi="Verdana" w:cs="Times New Roman"/>
              </w:rPr>
              <w:t>Land Owner</w:t>
            </w:r>
            <w:proofErr w:type="gramEnd"/>
          </w:p>
          <w:p w14:paraId="12D0AF7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AE922C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Planning consultant</w:t>
            </w:r>
          </w:p>
          <w:p w14:paraId="0CE81A5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F48352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Land agent</w:t>
            </w:r>
          </w:p>
          <w:p w14:paraId="502D05E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A48EAE6" w14:textId="77777777" w:rsidR="00786956" w:rsidRPr="006D6F1B" w:rsidRDefault="00786956" w:rsidP="00786956">
            <w:pPr>
              <w:rPr>
                <w:rFonts w:ascii="MS Gothic" w:eastAsia="MS Gothic" w:hAnsi="MS Gothic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Registered Social Landlord</w:t>
            </w:r>
          </w:p>
          <w:p w14:paraId="0A68744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442029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Developer</w:t>
            </w:r>
          </w:p>
          <w:p w14:paraId="536A2E2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B7A4D9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Other (please specify below)</w:t>
            </w:r>
          </w:p>
          <w:p w14:paraId="0DFF5A2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832117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3D3C0E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1054" w:type="dxa"/>
          </w:tcPr>
          <w:p w14:paraId="7D9CB8EE" w14:textId="77777777" w:rsidR="00786956" w:rsidRPr="006D6F1B" w:rsidRDefault="00786956" w:rsidP="00786956">
            <w:pPr>
              <w:spacing w:before="240"/>
              <w:rPr>
                <w:rFonts w:ascii="Verdana" w:eastAsia="Calibri" w:hAnsi="Verdana" w:cs="Times New Roman"/>
              </w:rPr>
            </w:pPr>
          </w:p>
        </w:tc>
      </w:tr>
    </w:tbl>
    <w:p w14:paraId="5095A9D9" w14:textId="77777777" w:rsidR="00786956" w:rsidRPr="006D6F1B" w:rsidRDefault="00786956" w:rsidP="00786956">
      <w:pPr>
        <w:rPr>
          <w:rFonts w:ascii="Verdana" w:eastAsia="Calibri" w:hAnsi="Verdana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CE0121" w14:paraId="20C50AEE" w14:textId="77777777" w:rsidTr="00786956">
        <w:tc>
          <w:tcPr>
            <w:tcW w:w="2235" w:type="dxa"/>
          </w:tcPr>
          <w:p w14:paraId="18A1BFB4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Do you have the </w:t>
            </w:r>
            <w:proofErr w:type="gramStart"/>
            <w:r w:rsidRPr="006D6F1B">
              <w:rPr>
                <w:rFonts w:ascii="Verdana" w:eastAsia="Calibri" w:hAnsi="Verdana" w:cs="Times New Roman"/>
              </w:rPr>
              <w:t>landowners</w:t>
            </w:r>
            <w:proofErr w:type="gramEnd"/>
            <w:r w:rsidRPr="006D6F1B">
              <w:rPr>
                <w:rFonts w:ascii="Verdana" w:eastAsia="Calibri" w:hAnsi="Verdana" w:cs="Times New Roman"/>
              </w:rPr>
              <w:t xml:space="preserve"> permission to submit this site?</w:t>
            </w:r>
          </w:p>
        </w:tc>
        <w:tc>
          <w:tcPr>
            <w:tcW w:w="7007" w:type="dxa"/>
          </w:tcPr>
          <w:p w14:paraId="1044217A" w14:textId="77777777" w:rsidR="00786956" w:rsidRPr="006D6F1B" w:rsidRDefault="00786956" w:rsidP="00786956">
            <w:pPr>
              <w:rPr>
                <w:rFonts w:ascii="Verdana" w:eastAsia="Calibri" w:hAnsi="Verdana" w:cs="Times New Roman"/>
                <w:b/>
              </w:rPr>
            </w:pPr>
          </w:p>
        </w:tc>
      </w:tr>
    </w:tbl>
    <w:p w14:paraId="42411C7C" w14:textId="77777777" w:rsidR="00786956" w:rsidRPr="006D6F1B" w:rsidRDefault="00786956" w:rsidP="00786956">
      <w:pPr>
        <w:rPr>
          <w:rFonts w:ascii="Verdana" w:eastAsia="Calibri" w:hAnsi="Verdana" w:cs="Times New Roman"/>
          <w:b/>
        </w:rPr>
      </w:pPr>
    </w:p>
    <w:p w14:paraId="56EE9A96" w14:textId="77777777" w:rsidR="00786956" w:rsidRPr="006D6F1B" w:rsidRDefault="00786956" w:rsidP="00786956">
      <w:pPr>
        <w:numPr>
          <w:ilvl w:val="0"/>
          <w:numId w:val="19"/>
        </w:numPr>
        <w:ind w:hanging="720"/>
        <w:contextualSpacing/>
        <w:rPr>
          <w:rFonts w:ascii="Verdana" w:eastAsia="Calibri" w:hAnsi="Verdana" w:cs="Times New Roman"/>
          <w:b/>
        </w:rPr>
      </w:pPr>
      <w:r w:rsidRPr="006D6F1B">
        <w:rPr>
          <w:rFonts w:ascii="Verdana" w:eastAsia="Calibri" w:hAnsi="Verdana" w:cs="Times New Roman"/>
          <w:b/>
        </w:rPr>
        <w:t xml:space="preserve">If you are not the landowner, or are not working on behalf of the landowner, or the site is in multiple ownerships then please provide the name, </w:t>
      </w:r>
      <w:proofErr w:type="gramStart"/>
      <w:r w:rsidRPr="006D6F1B">
        <w:rPr>
          <w:rFonts w:ascii="Verdana" w:eastAsia="Calibri" w:hAnsi="Verdana" w:cs="Times New Roman"/>
          <w:b/>
        </w:rPr>
        <w:t>address</w:t>
      </w:r>
      <w:proofErr w:type="gramEnd"/>
      <w:r w:rsidRPr="006D6F1B">
        <w:rPr>
          <w:rFonts w:ascii="Verdana" w:eastAsia="Calibri" w:hAnsi="Verdana" w:cs="Times New Roman"/>
          <w:b/>
        </w:rPr>
        <w:t xml:space="preserve"> and contact details of the landowner(s):</w:t>
      </w:r>
    </w:p>
    <w:p w14:paraId="1AAD48A8" w14:textId="77777777" w:rsidR="00786956" w:rsidRPr="006D6F1B" w:rsidRDefault="00786956" w:rsidP="00786956">
      <w:pPr>
        <w:rPr>
          <w:rFonts w:ascii="Calibri" w:eastAsia="Calibri" w:hAnsi="Calibri" w:cs="Times New Roman"/>
        </w:rPr>
      </w:pPr>
      <w:r w:rsidRPr="006D6F1B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A9247F" wp14:editId="04E9E4AC">
                <wp:simplePos x="0" y="0"/>
                <wp:positionH relativeFrom="column">
                  <wp:posOffset>111318</wp:posOffset>
                </wp:positionH>
                <wp:positionV relativeFrom="paragraph">
                  <wp:posOffset>22557</wp:posOffset>
                </wp:positionV>
                <wp:extent cx="5546690" cy="3291840"/>
                <wp:effectExtent l="0" t="0" r="1651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690" cy="3291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34B8F" id="Rectangle 12" o:spid="_x0000_s1026" style="position:absolute;margin-left:8.75pt;margin-top:1.8pt;width:436.75pt;height:2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" fillcolor="window" strokecolor="windowText" strokeweight="1pt"/>
            </w:pict>
          </mc:Fallback>
        </mc:AlternateContent>
      </w:r>
    </w:p>
    <w:p w14:paraId="04C9188C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31BF5939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14CEB98D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59B10188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769497CB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3D903B56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61411DFE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1A288B9E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2080E6EB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0C2799E5" w14:textId="77777777" w:rsidR="00786956" w:rsidRPr="006D6F1B" w:rsidRDefault="00786956" w:rsidP="00786956">
      <w:pPr>
        <w:rPr>
          <w:rFonts w:ascii="Verdana" w:eastAsia="Calibri" w:hAnsi="Verdana" w:cs="Times New Roman"/>
          <w:sz w:val="28"/>
          <w:szCs w:val="28"/>
        </w:rPr>
      </w:pPr>
    </w:p>
    <w:p w14:paraId="66479578" w14:textId="77777777" w:rsidR="00786956" w:rsidRPr="006D6F1B" w:rsidRDefault="00786956" w:rsidP="00786956">
      <w:pPr>
        <w:rPr>
          <w:rFonts w:ascii="Verdana" w:eastAsia="Calibri" w:hAnsi="Verdana" w:cs="Times New Roman"/>
          <w:sz w:val="28"/>
          <w:szCs w:val="28"/>
        </w:rPr>
      </w:pPr>
      <w:r w:rsidRPr="006D6F1B">
        <w:rPr>
          <w:rFonts w:ascii="Verdana" w:eastAsia="Calibri" w:hAnsi="Verdana" w:cs="Times New Roman"/>
          <w:sz w:val="28"/>
          <w:szCs w:val="28"/>
        </w:rPr>
        <w:lastRenderedPageBreak/>
        <w:t>Section 2:  Site details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992"/>
      </w:tblGrid>
      <w:tr w:rsidR="00CE0121" w14:paraId="38E04896" w14:textId="77777777" w:rsidTr="00786956">
        <w:tc>
          <w:tcPr>
            <w:tcW w:w="8188" w:type="dxa"/>
            <w:gridSpan w:val="2"/>
          </w:tcPr>
          <w:p w14:paraId="633E0E09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5EAD4942" w14:textId="77777777" w:rsidR="00786956" w:rsidRPr="006D6F1B" w:rsidRDefault="00786956" w:rsidP="00786956">
            <w:pPr>
              <w:jc w:val="center"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Please tick</w:t>
            </w:r>
          </w:p>
        </w:tc>
      </w:tr>
      <w:tr w:rsidR="00CE0121" w14:paraId="234DB9BE" w14:textId="77777777" w:rsidTr="00902D94">
        <w:tc>
          <w:tcPr>
            <w:tcW w:w="2943" w:type="dxa"/>
          </w:tcPr>
          <w:p w14:paraId="0F4D73A5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Site name</w:t>
            </w:r>
          </w:p>
        </w:tc>
        <w:tc>
          <w:tcPr>
            <w:tcW w:w="6237" w:type="dxa"/>
            <w:gridSpan w:val="2"/>
          </w:tcPr>
          <w:p w14:paraId="295A298E" w14:textId="77777777" w:rsidR="00786956" w:rsidRPr="006D6F1B" w:rsidRDefault="00786956" w:rsidP="00786956">
            <w:pPr>
              <w:jc w:val="center"/>
              <w:rPr>
                <w:rFonts w:ascii="Calibri" w:eastAsia="Calibri" w:hAnsi="Calibri" w:cs="Times New Roman"/>
              </w:rPr>
            </w:pPr>
          </w:p>
          <w:p w14:paraId="02F8F14D" w14:textId="77777777" w:rsidR="00786956" w:rsidRPr="006D6F1B" w:rsidRDefault="00786956" w:rsidP="0078695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E0121" w14:paraId="319DA301" w14:textId="77777777" w:rsidTr="00902D94">
        <w:tc>
          <w:tcPr>
            <w:tcW w:w="2943" w:type="dxa"/>
          </w:tcPr>
          <w:p w14:paraId="77DB6C4A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Site address</w:t>
            </w:r>
          </w:p>
        </w:tc>
        <w:tc>
          <w:tcPr>
            <w:tcW w:w="6237" w:type="dxa"/>
            <w:gridSpan w:val="2"/>
          </w:tcPr>
          <w:p w14:paraId="37D6418D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CE0121" w14:paraId="63C37184" w14:textId="77777777" w:rsidTr="00902D94">
        <w:tc>
          <w:tcPr>
            <w:tcW w:w="2943" w:type="dxa"/>
          </w:tcPr>
          <w:p w14:paraId="07831C9B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Grid reference (Easting/Northing)</w:t>
            </w:r>
          </w:p>
        </w:tc>
        <w:tc>
          <w:tcPr>
            <w:tcW w:w="6237" w:type="dxa"/>
            <w:gridSpan w:val="2"/>
          </w:tcPr>
          <w:p w14:paraId="4BED2579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CE0121" w14:paraId="01E9785D" w14:textId="77777777" w:rsidTr="00902D94">
        <w:tc>
          <w:tcPr>
            <w:tcW w:w="2943" w:type="dxa"/>
          </w:tcPr>
          <w:p w14:paraId="5BE6B7A2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Site area (ha)</w:t>
            </w:r>
          </w:p>
        </w:tc>
        <w:tc>
          <w:tcPr>
            <w:tcW w:w="6237" w:type="dxa"/>
            <w:gridSpan w:val="2"/>
          </w:tcPr>
          <w:p w14:paraId="3D1FA428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CE0121" w14:paraId="65D91497" w14:textId="77777777" w:rsidTr="00902D94">
        <w:trPr>
          <w:trHeight w:val="2333"/>
        </w:trPr>
        <w:tc>
          <w:tcPr>
            <w:tcW w:w="2943" w:type="dxa"/>
          </w:tcPr>
          <w:p w14:paraId="74BB357D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Description of site characteristics </w:t>
            </w:r>
          </w:p>
          <w:p w14:paraId="4CFFF4F9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</w:t>
            </w:r>
            <w:proofErr w:type="spellStart"/>
            <w:r w:rsidRPr="006D6F1B">
              <w:rPr>
                <w:rFonts w:ascii="Verdana" w:eastAsia="Calibri" w:hAnsi="Verdana" w:cs="Times New Roman"/>
              </w:rPr>
              <w:t>e.g</w:t>
            </w:r>
            <w:proofErr w:type="spellEnd"/>
            <w:r w:rsidRPr="006D6F1B">
              <w:rPr>
                <w:rFonts w:ascii="Verdana" w:eastAsia="Calibri" w:hAnsi="Verdana" w:cs="Times New Roman"/>
              </w:rPr>
              <w:t xml:space="preserve"> existing buildings, points of access, boundaries)</w:t>
            </w:r>
          </w:p>
        </w:tc>
        <w:tc>
          <w:tcPr>
            <w:tcW w:w="6237" w:type="dxa"/>
            <w:gridSpan w:val="2"/>
          </w:tcPr>
          <w:p w14:paraId="1265C8E8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CE0121" w14:paraId="4DB5BC2D" w14:textId="77777777" w:rsidTr="00902D94">
        <w:trPr>
          <w:trHeight w:val="694"/>
        </w:trPr>
        <w:tc>
          <w:tcPr>
            <w:tcW w:w="2943" w:type="dxa"/>
          </w:tcPr>
          <w:p w14:paraId="53F7DA6B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Current land use</w:t>
            </w:r>
          </w:p>
        </w:tc>
        <w:tc>
          <w:tcPr>
            <w:tcW w:w="6237" w:type="dxa"/>
            <w:gridSpan w:val="2"/>
          </w:tcPr>
          <w:p w14:paraId="6683147C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CE0121" w14:paraId="786D00C6" w14:textId="77777777" w:rsidTr="00902D94">
        <w:tc>
          <w:tcPr>
            <w:tcW w:w="2943" w:type="dxa"/>
          </w:tcPr>
          <w:p w14:paraId="5000F01A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Is the site brownfield / </w:t>
            </w:r>
            <w:proofErr w:type="gramStart"/>
            <w:r w:rsidRPr="006D6F1B">
              <w:rPr>
                <w:rFonts w:ascii="Verdana" w:eastAsia="Calibri" w:hAnsi="Verdana" w:cs="Times New Roman"/>
              </w:rPr>
              <w:t>greenfield</w:t>
            </w:r>
            <w:proofErr w:type="gramEnd"/>
          </w:p>
          <w:p w14:paraId="4F07E28C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37" w:type="dxa"/>
            <w:gridSpan w:val="2"/>
          </w:tcPr>
          <w:p w14:paraId="7C8AEB2C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CE0121" w14:paraId="7CA559FA" w14:textId="77777777" w:rsidTr="00902D94">
        <w:tc>
          <w:tcPr>
            <w:tcW w:w="2943" w:type="dxa"/>
          </w:tcPr>
          <w:p w14:paraId="08C3ADA2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Relevant planning history (please quote planning application references)</w:t>
            </w:r>
          </w:p>
        </w:tc>
        <w:tc>
          <w:tcPr>
            <w:tcW w:w="6237" w:type="dxa"/>
            <w:gridSpan w:val="2"/>
          </w:tcPr>
          <w:p w14:paraId="55E8E383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14:paraId="626CF340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14:paraId="08BCD637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  <w:p w14:paraId="4F72A80A" w14:textId="77777777" w:rsidR="00786956" w:rsidRPr="006D6F1B" w:rsidRDefault="00786956" w:rsidP="00786956">
            <w:pPr>
              <w:spacing w:line="480" w:lineRule="auto"/>
              <w:rPr>
                <w:rFonts w:ascii="Calibri" w:eastAsia="Calibri" w:hAnsi="Calibri" w:cs="Times New Roman"/>
              </w:rPr>
            </w:pPr>
          </w:p>
        </w:tc>
      </w:tr>
      <w:tr w:rsidR="00CE0121" w14:paraId="5F41E929" w14:textId="77777777" w:rsidTr="00902D94">
        <w:tc>
          <w:tcPr>
            <w:tcW w:w="2943" w:type="dxa"/>
          </w:tcPr>
          <w:p w14:paraId="6E79BD8F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What uses is the site being promoted for: </w:t>
            </w:r>
          </w:p>
          <w:p w14:paraId="4F6A0CF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(Please tick all    </w:t>
            </w:r>
          </w:p>
          <w:p w14:paraId="3280168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that apply and for  </w:t>
            </w:r>
          </w:p>
          <w:p w14:paraId="76EC243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mixed use sites </w:t>
            </w:r>
          </w:p>
          <w:p w14:paraId="5C36F5A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the percentage for </w:t>
            </w:r>
          </w:p>
          <w:p w14:paraId="437BCCA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each use)</w:t>
            </w:r>
          </w:p>
          <w:p w14:paraId="7F663412" w14:textId="77777777" w:rsidR="00786956" w:rsidRPr="006D6F1B" w:rsidRDefault="00786956" w:rsidP="007869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14:paraId="0AAF91D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FC8C262" w14:textId="58DBC9CA" w:rsidR="00902D94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Gypsy and Traveller </w:t>
            </w:r>
            <w:r w:rsidR="00902D94">
              <w:rPr>
                <w:rFonts w:ascii="Verdana" w:eastAsia="Calibri" w:hAnsi="Verdana" w:cs="Times New Roman"/>
              </w:rPr>
              <w:t>pitches</w:t>
            </w:r>
          </w:p>
          <w:p w14:paraId="5E193F3D" w14:textId="77777777" w:rsidR="00902D94" w:rsidRDefault="00902D94" w:rsidP="00786956">
            <w:pPr>
              <w:rPr>
                <w:rFonts w:ascii="Verdana" w:eastAsia="Calibri" w:hAnsi="Verdana" w:cs="Times New Roman"/>
              </w:rPr>
            </w:pPr>
          </w:p>
          <w:p w14:paraId="0C7A9DFB" w14:textId="23D5DA02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Travelling Showpeople pitches  </w:t>
            </w:r>
          </w:p>
          <w:p w14:paraId="570B547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8D01394" w14:textId="223D16DF" w:rsidR="00786956" w:rsidRPr="006D6F1B" w:rsidRDefault="00931013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Gypsy and Traveller</w:t>
            </w:r>
            <w:r>
              <w:rPr>
                <w:rFonts w:ascii="Verdana" w:eastAsia="Calibri" w:hAnsi="Verdana" w:cs="Times New Roman"/>
              </w:rPr>
              <w:t xml:space="preserve"> pitches</w:t>
            </w:r>
            <w:r w:rsidR="002A7D26">
              <w:rPr>
                <w:rFonts w:ascii="Verdana" w:eastAsia="Calibri" w:hAnsi="Verdana" w:cs="Times New Roman"/>
              </w:rPr>
              <w:t xml:space="preserve"> (transit)</w:t>
            </w:r>
          </w:p>
          <w:p w14:paraId="518BCFBC" w14:textId="3B8D923D" w:rsidR="00786956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8CCCF65" w14:textId="3DF7FA7D" w:rsidR="00931013" w:rsidRPr="006D6F1B" w:rsidRDefault="00931013" w:rsidP="00931013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Travelling </w:t>
            </w:r>
            <w:proofErr w:type="spellStart"/>
            <w:r w:rsidRPr="006D6F1B">
              <w:rPr>
                <w:rFonts w:ascii="Verdana" w:eastAsia="Calibri" w:hAnsi="Verdana" w:cs="Times New Roman"/>
              </w:rPr>
              <w:t>Showpeople</w:t>
            </w:r>
            <w:proofErr w:type="spellEnd"/>
            <w:r>
              <w:rPr>
                <w:rFonts w:ascii="Verdana" w:eastAsia="Calibri" w:hAnsi="Verdana" w:cs="Times New Roman"/>
              </w:rPr>
              <w:t xml:space="preserve"> </w:t>
            </w:r>
            <w:r w:rsidRPr="006D6F1B">
              <w:rPr>
                <w:rFonts w:ascii="Verdana" w:eastAsia="Calibri" w:hAnsi="Verdana" w:cs="Times New Roman"/>
              </w:rPr>
              <w:t xml:space="preserve">pitches </w:t>
            </w:r>
            <w:r w:rsidR="002A7D26">
              <w:rPr>
                <w:rFonts w:ascii="Verdana" w:eastAsia="Calibri" w:hAnsi="Verdana" w:cs="Times New Roman"/>
              </w:rPr>
              <w:t>(transit)</w:t>
            </w:r>
            <w:r w:rsidRPr="006D6F1B">
              <w:rPr>
                <w:rFonts w:ascii="Verdana" w:eastAsia="Calibri" w:hAnsi="Verdana" w:cs="Times New Roman"/>
              </w:rPr>
              <w:t xml:space="preserve"> </w:t>
            </w:r>
          </w:p>
          <w:p w14:paraId="412FFB69" w14:textId="77777777" w:rsidR="00931013" w:rsidRPr="006D6F1B" w:rsidRDefault="00931013" w:rsidP="00786956">
            <w:pPr>
              <w:rPr>
                <w:rFonts w:ascii="Verdana" w:eastAsia="Calibri" w:hAnsi="Verdana" w:cs="Times New Roman"/>
              </w:rPr>
            </w:pPr>
          </w:p>
          <w:p w14:paraId="7BAD374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                      </w:t>
            </w:r>
          </w:p>
        </w:tc>
        <w:tc>
          <w:tcPr>
            <w:tcW w:w="992" w:type="dxa"/>
          </w:tcPr>
          <w:p w14:paraId="3F2DE89F" w14:textId="77777777" w:rsidR="00786956" w:rsidRPr="006D6F1B" w:rsidRDefault="00786956" w:rsidP="00786956">
            <w:pPr>
              <w:spacing w:line="480" w:lineRule="auto"/>
              <w:rPr>
                <w:rFonts w:ascii="Verdana" w:eastAsia="Calibri" w:hAnsi="Verdana" w:cs="Times New Roman"/>
              </w:rPr>
            </w:pPr>
          </w:p>
        </w:tc>
      </w:tr>
      <w:tr w:rsidR="00CE0121" w14:paraId="3CC95606" w14:textId="77777777" w:rsidTr="00786956">
        <w:tc>
          <w:tcPr>
            <w:tcW w:w="9180" w:type="dxa"/>
            <w:gridSpan w:val="3"/>
          </w:tcPr>
          <w:p w14:paraId="112E6AF1" w14:textId="02D93589" w:rsidR="00786956" w:rsidRPr="006D6F1B" w:rsidRDefault="00786956" w:rsidP="00786956">
            <w:pPr>
              <w:spacing w:before="240"/>
              <w:rPr>
                <w:rFonts w:ascii="Verdana" w:eastAsia="Calibri" w:hAnsi="Verdana" w:cs="Times New Roman"/>
                <w:b/>
              </w:rPr>
            </w:pPr>
            <w:r w:rsidRPr="006D6F1B">
              <w:rPr>
                <w:rFonts w:ascii="Verdana" w:eastAsia="Calibri" w:hAnsi="Verdana" w:cs="Times New Roman"/>
                <w:b/>
              </w:rPr>
              <w:t>Please attach a map (preferably on an ordnance survey base and at 1:1250 scale) outlining the exact boundaries of the whole site and the part(s) that may be suitable for development.</w:t>
            </w:r>
          </w:p>
        </w:tc>
      </w:tr>
    </w:tbl>
    <w:p w14:paraId="1574C927" w14:textId="77777777" w:rsidR="008F10C0" w:rsidRDefault="008F10C0" w:rsidP="00786956">
      <w:pPr>
        <w:rPr>
          <w:rFonts w:ascii="Verdana" w:eastAsia="Calibri" w:hAnsi="Verdana" w:cs="Times New Roman"/>
          <w:sz w:val="28"/>
          <w:szCs w:val="28"/>
        </w:rPr>
      </w:pPr>
    </w:p>
    <w:p w14:paraId="338E5A5F" w14:textId="0A7D7E83" w:rsidR="00786956" w:rsidRPr="006D6F1B" w:rsidRDefault="00786956" w:rsidP="00786956">
      <w:pPr>
        <w:rPr>
          <w:rFonts w:ascii="Verdana" w:eastAsia="Calibri" w:hAnsi="Verdana" w:cs="Times New Roman"/>
          <w:sz w:val="28"/>
          <w:szCs w:val="28"/>
        </w:rPr>
      </w:pPr>
      <w:r w:rsidRPr="006D6F1B">
        <w:rPr>
          <w:rFonts w:ascii="Verdana" w:eastAsia="Calibri" w:hAnsi="Verdana" w:cs="Times New Roman"/>
          <w:sz w:val="28"/>
          <w:szCs w:val="28"/>
        </w:rPr>
        <w:lastRenderedPageBreak/>
        <w:t>Section 3:  Suitability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992"/>
      </w:tblGrid>
      <w:tr w:rsidR="00CE0121" w14:paraId="6CF4F977" w14:textId="77777777" w:rsidTr="00786956">
        <w:tc>
          <w:tcPr>
            <w:tcW w:w="8188" w:type="dxa"/>
            <w:gridSpan w:val="2"/>
          </w:tcPr>
          <w:p w14:paraId="772DBD8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992" w:type="dxa"/>
          </w:tcPr>
          <w:p w14:paraId="30CE147E" w14:textId="77777777" w:rsidR="00786956" w:rsidRPr="006D6F1B" w:rsidRDefault="00786956" w:rsidP="00786956">
            <w:pPr>
              <w:jc w:val="center"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Please tick</w:t>
            </w:r>
          </w:p>
        </w:tc>
      </w:tr>
      <w:tr w:rsidR="00CE0121" w14:paraId="5AD823A2" w14:textId="77777777" w:rsidTr="00786956">
        <w:tc>
          <w:tcPr>
            <w:tcW w:w="2802" w:type="dxa"/>
          </w:tcPr>
          <w:p w14:paraId="0D134651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Accessibility</w:t>
            </w:r>
          </w:p>
          <w:p w14:paraId="377D3D1C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(please tick all that apply and provide known details)</w:t>
            </w:r>
          </w:p>
        </w:tc>
        <w:tc>
          <w:tcPr>
            <w:tcW w:w="5386" w:type="dxa"/>
          </w:tcPr>
          <w:p w14:paraId="5A9E310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Access                                                             </w:t>
            </w:r>
            <w:proofErr w:type="gramStart"/>
            <w:r w:rsidRPr="006D6F1B">
              <w:rPr>
                <w:rFonts w:ascii="Verdana" w:eastAsia="Calibri" w:hAnsi="Verdana" w:cs="Times New Roman"/>
              </w:rPr>
              <w:t xml:space="preserve">   (</w:t>
            </w:r>
            <w:proofErr w:type="gramEnd"/>
            <w:r w:rsidRPr="006D6F1B">
              <w:rPr>
                <w:rFonts w:ascii="Verdana" w:eastAsia="Calibri" w:hAnsi="Verdana" w:cs="Times New Roman"/>
              </w:rPr>
              <w:t xml:space="preserve">e.g. where does the site have access to the highway and what is the access)    </w:t>
            </w:r>
          </w:p>
          <w:p w14:paraId="01CC2C9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0D8770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B5B01E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D654B9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Public Transport </w:t>
            </w:r>
          </w:p>
          <w:p w14:paraId="4211DB0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(type and proximity)</w:t>
            </w:r>
          </w:p>
          <w:p w14:paraId="420CD9C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20BD4F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AF6564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759E63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Services                                                        </w:t>
            </w:r>
          </w:p>
          <w:p w14:paraId="4EE1FB2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</w:t>
            </w:r>
            <w:proofErr w:type="gramStart"/>
            <w:r w:rsidRPr="006D6F1B">
              <w:rPr>
                <w:rFonts w:ascii="Verdana" w:eastAsia="Calibri" w:hAnsi="Verdana" w:cs="Times New Roman"/>
              </w:rPr>
              <w:t>e.g.</w:t>
            </w:r>
            <w:proofErr w:type="gramEnd"/>
            <w:r w:rsidRPr="006D6F1B">
              <w:rPr>
                <w:rFonts w:ascii="Verdana" w:eastAsia="Calibri" w:hAnsi="Verdana" w:cs="Times New Roman"/>
              </w:rPr>
              <w:t xml:space="preserve"> education, health, shops)</w:t>
            </w:r>
          </w:p>
          <w:p w14:paraId="4E6D47C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168A9F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74D336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7BB06D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Utilities</w:t>
            </w:r>
          </w:p>
          <w:p w14:paraId="4D020D9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</w:t>
            </w:r>
            <w:proofErr w:type="gramStart"/>
            <w:r w:rsidRPr="006D6F1B">
              <w:rPr>
                <w:rFonts w:ascii="Verdana" w:eastAsia="Calibri" w:hAnsi="Verdana" w:cs="Times New Roman"/>
              </w:rPr>
              <w:t>e.g.</w:t>
            </w:r>
            <w:proofErr w:type="gramEnd"/>
            <w:r w:rsidRPr="006D6F1B">
              <w:rPr>
                <w:rFonts w:ascii="Verdana" w:eastAsia="Calibri" w:hAnsi="Verdana" w:cs="Times New Roman"/>
              </w:rPr>
              <w:t xml:space="preserve"> gas, electric, water, sewage, broadband)</w:t>
            </w:r>
          </w:p>
          <w:p w14:paraId="62D04F7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C86755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D51031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7EF894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Other (please specify below)               </w:t>
            </w:r>
          </w:p>
          <w:p w14:paraId="2B733EF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F445EF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CFB97D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AFC43C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992" w:type="dxa"/>
          </w:tcPr>
          <w:p w14:paraId="1AC035A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2B1FFF94" w14:textId="77777777" w:rsidTr="00786956">
        <w:tc>
          <w:tcPr>
            <w:tcW w:w="2802" w:type="dxa"/>
          </w:tcPr>
          <w:p w14:paraId="30DBEC5F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Policy constraints</w:t>
            </w:r>
          </w:p>
          <w:p w14:paraId="0007CF4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(Please tick all that </w:t>
            </w:r>
          </w:p>
          <w:p w14:paraId="46A7BDA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apply and provide </w:t>
            </w:r>
          </w:p>
          <w:p w14:paraId="2C24320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details)</w:t>
            </w:r>
          </w:p>
        </w:tc>
        <w:tc>
          <w:tcPr>
            <w:tcW w:w="5386" w:type="dxa"/>
          </w:tcPr>
          <w:p w14:paraId="039FDCA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Area of Outstanding Natural Beauty</w:t>
            </w:r>
          </w:p>
          <w:p w14:paraId="26E1EA8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</w:t>
            </w:r>
          </w:p>
          <w:p w14:paraId="43EE5B4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A2FF19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</w:t>
            </w:r>
          </w:p>
          <w:p w14:paraId="0C54A01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Ancient Woodland                                           </w:t>
            </w:r>
          </w:p>
          <w:p w14:paraId="258EC24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0C0573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DDFAE8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93661B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Sites of Special Scientific Interest                    </w:t>
            </w:r>
          </w:p>
          <w:p w14:paraId="264F243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52DF69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F594B0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F9F4AE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Green Belt                                                     </w:t>
            </w:r>
          </w:p>
          <w:p w14:paraId="4D08EB6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A3B17C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80CB6FC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AD4E58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MBLP Landscapes of Local Value (Policy SP17)                              </w:t>
            </w:r>
          </w:p>
          <w:p w14:paraId="74750E0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9A81B0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121B86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5AB3D1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Local Nature Reserves                                   </w:t>
            </w:r>
          </w:p>
          <w:p w14:paraId="6553DC7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D3CDEA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335787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55B4CF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Local Wildlife Sites                                         </w:t>
            </w:r>
          </w:p>
          <w:p w14:paraId="0AA5650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620686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450E74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EC504F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Special Area of Conservation       </w:t>
            </w:r>
          </w:p>
          <w:p w14:paraId="775CCC8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E1F2B7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CD4292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23BE01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Heritage                                                     </w:t>
            </w:r>
            <w:proofErr w:type="gramStart"/>
            <w:r w:rsidRPr="006D6F1B">
              <w:rPr>
                <w:rFonts w:ascii="Verdana" w:eastAsia="Calibri" w:hAnsi="Verdana" w:cs="Times New Roman"/>
              </w:rPr>
              <w:t xml:space="preserve">   (</w:t>
            </w:r>
            <w:proofErr w:type="gramEnd"/>
            <w:r w:rsidRPr="006D6F1B">
              <w:rPr>
                <w:rFonts w:ascii="Verdana" w:eastAsia="Calibri" w:hAnsi="Verdana" w:cs="Times New Roman"/>
              </w:rPr>
              <w:t>e.g. Conservation Area, Listed buildings)</w:t>
            </w:r>
          </w:p>
          <w:p w14:paraId="4E0F9B4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7C5E2D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D9C4B5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0031E6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Archaeology</w:t>
            </w:r>
          </w:p>
          <w:p w14:paraId="52B2081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2EC6C4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3030CE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711DDD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Tree Preservation Order(s) / Veteran Trees</w:t>
            </w:r>
          </w:p>
          <w:p w14:paraId="0378739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</w:t>
            </w:r>
          </w:p>
          <w:p w14:paraId="3EF77D0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784B4E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                                       </w:t>
            </w:r>
          </w:p>
          <w:p w14:paraId="791D250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Air Quality Management Area</w:t>
            </w:r>
          </w:p>
          <w:p w14:paraId="6E22B4A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479DB4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1DD7CC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9086CD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Other (please specify below)   </w:t>
            </w:r>
          </w:p>
          <w:p w14:paraId="5343E3F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               </w:t>
            </w:r>
          </w:p>
          <w:p w14:paraId="6E8E858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CA5685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0A13C8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992" w:type="dxa"/>
          </w:tcPr>
          <w:p w14:paraId="649B0BC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78FE6979" w14:textId="77777777" w:rsidTr="00786956">
        <w:tc>
          <w:tcPr>
            <w:tcW w:w="2802" w:type="dxa"/>
          </w:tcPr>
          <w:p w14:paraId="059C9747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Tangible and infrastructure constraints </w:t>
            </w:r>
          </w:p>
          <w:p w14:paraId="63642F58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(please tick all that apply and provide details)</w:t>
            </w:r>
          </w:p>
        </w:tc>
        <w:tc>
          <w:tcPr>
            <w:tcW w:w="5386" w:type="dxa"/>
          </w:tcPr>
          <w:p w14:paraId="157937C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Flood risk                                          </w:t>
            </w:r>
          </w:p>
          <w:p w14:paraId="665DD45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8A6E70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5FA4CA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E5AF98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Drainage                                           </w:t>
            </w:r>
          </w:p>
          <w:p w14:paraId="2323BB0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CCB1FF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795019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A6B020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Contamination /pollution                                  </w:t>
            </w:r>
          </w:p>
          <w:p w14:paraId="7639B044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E2C05E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9EC649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CDBA244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Land stability</w:t>
            </w:r>
          </w:p>
          <w:p w14:paraId="30ECC10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5B5F77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0E38CD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49ECA3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Public Rights of Way    </w:t>
            </w:r>
          </w:p>
          <w:p w14:paraId="7AC00C4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4A3BC09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871809C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lastRenderedPageBreak/>
              <w:t xml:space="preserve">                                                  </w:t>
            </w:r>
          </w:p>
          <w:p w14:paraId="055FA44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Utilities</w:t>
            </w:r>
          </w:p>
          <w:p w14:paraId="412D4BAC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(underground) </w:t>
            </w:r>
          </w:p>
          <w:p w14:paraId="01BCDB3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5322BF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0CC6C0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                                                     Pylons </w:t>
            </w:r>
          </w:p>
          <w:p w14:paraId="2D5A4C1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C25397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B1A456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                                                                                                          </w:t>
            </w:r>
          </w:p>
          <w:p w14:paraId="79E62D40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Hedgerows</w:t>
            </w:r>
          </w:p>
          <w:p w14:paraId="0E62FB7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0655F0F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   </w:t>
            </w:r>
          </w:p>
          <w:p w14:paraId="2A09899F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                                               Ecology (including ponds)</w:t>
            </w:r>
          </w:p>
          <w:p w14:paraId="4AF16F74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B4D950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A5BDA6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0D5A01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Neighbour/residential amenity</w:t>
            </w:r>
          </w:p>
          <w:p w14:paraId="6E6B7EE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CF12B82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3B1ED2CC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                                                          </w:t>
            </w:r>
          </w:p>
          <w:p w14:paraId="2889BB4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Other (please specify below)</w:t>
            </w:r>
          </w:p>
          <w:p w14:paraId="46E213C4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A1D2DE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7C76DFBD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  <w:tc>
          <w:tcPr>
            <w:tcW w:w="992" w:type="dxa"/>
          </w:tcPr>
          <w:p w14:paraId="77725A48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7070700D" w14:textId="77777777" w:rsidTr="00786956">
        <w:tc>
          <w:tcPr>
            <w:tcW w:w="2802" w:type="dxa"/>
          </w:tcPr>
          <w:p w14:paraId="532147C2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Please provide details on how identified constraints will be overcome</w:t>
            </w:r>
          </w:p>
          <w:p w14:paraId="3ECAC09B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</w:t>
            </w:r>
            <w:proofErr w:type="gramStart"/>
            <w:r w:rsidRPr="006D6F1B">
              <w:rPr>
                <w:rFonts w:ascii="Verdana" w:eastAsia="Calibri" w:hAnsi="Verdana" w:cs="Times New Roman"/>
              </w:rPr>
              <w:t>e.g.</w:t>
            </w:r>
            <w:proofErr w:type="gramEnd"/>
            <w:r w:rsidRPr="006D6F1B">
              <w:rPr>
                <w:rFonts w:ascii="Verdana" w:eastAsia="Calibri" w:hAnsi="Verdana" w:cs="Times New Roman"/>
              </w:rPr>
              <w:t xml:space="preserve"> through mitigation)</w:t>
            </w:r>
          </w:p>
          <w:p w14:paraId="034BE011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Please attach studies as separate documents to this form</w:t>
            </w:r>
          </w:p>
        </w:tc>
        <w:tc>
          <w:tcPr>
            <w:tcW w:w="6378" w:type="dxa"/>
            <w:gridSpan w:val="2"/>
          </w:tcPr>
          <w:p w14:paraId="10DF92E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C13F153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41DF796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CB007D7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28298E7C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D4BFA8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6D79BFC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887E53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</w:tbl>
    <w:p w14:paraId="2487881A" w14:textId="77777777" w:rsidR="00786956" w:rsidRPr="006D6F1B" w:rsidRDefault="00786956" w:rsidP="00786956">
      <w:pPr>
        <w:rPr>
          <w:rFonts w:ascii="Verdana" w:eastAsia="Calibri" w:hAnsi="Verdana" w:cs="Times New Roman"/>
        </w:rPr>
      </w:pPr>
    </w:p>
    <w:p w14:paraId="7E7D1E24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20FA3CF9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23009B88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695B84C6" w14:textId="77777777" w:rsidR="00786956" w:rsidRPr="006D6F1B" w:rsidRDefault="00786956" w:rsidP="00786956">
      <w:pPr>
        <w:rPr>
          <w:rFonts w:ascii="Verdana" w:eastAsia="Calibri" w:hAnsi="Verdana" w:cs="Times New Roman"/>
          <w:sz w:val="28"/>
          <w:szCs w:val="28"/>
        </w:rPr>
      </w:pPr>
      <w:r w:rsidRPr="006D6F1B">
        <w:rPr>
          <w:rFonts w:ascii="Verdana" w:eastAsia="Calibri" w:hAnsi="Verdana" w:cs="Times New Roman"/>
          <w:sz w:val="28"/>
          <w:szCs w:val="28"/>
        </w:rPr>
        <w:t>Section 4: 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CE0121" w14:paraId="43E6ED1F" w14:textId="77777777" w:rsidTr="00786956">
        <w:tc>
          <w:tcPr>
            <w:tcW w:w="2943" w:type="dxa"/>
          </w:tcPr>
          <w:p w14:paraId="77018DFF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Is the site available for development now?</w:t>
            </w:r>
          </w:p>
        </w:tc>
        <w:tc>
          <w:tcPr>
            <w:tcW w:w="6299" w:type="dxa"/>
          </w:tcPr>
          <w:p w14:paraId="11B16953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  <w:p w14:paraId="5E224807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  <w:p w14:paraId="64321B31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  <w:p w14:paraId="714A2128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</w:tr>
      <w:tr w:rsidR="00CE0121" w14:paraId="00A11FD4" w14:textId="77777777" w:rsidTr="00786956">
        <w:tc>
          <w:tcPr>
            <w:tcW w:w="2943" w:type="dxa"/>
          </w:tcPr>
          <w:p w14:paraId="0D23A631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lastRenderedPageBreak/>
              <w:t>If not, when will the site be available?</w:t>
            </w:r>
          </w:p>
          <w:p w14:paraId="2BAB56CE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(please specify year)</w:t>
            </w:r>
          </w:p>
          <w:p w14:paraId="672DEEBB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99" w:type="dxa"/>
          </w:tcPr>
          <w:p w14:paraId="682C6A3A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  <w:p w14:paraId="0AF41B4D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  <w:p w14:paraId="51C7FF7C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</w:tr>
      <w:tr w:rsidR="00CE0121" w14:paraId="09481E2E" w14:textId="77777777" w:rsidTr="00786956">
        <w:tc>
          <w:tcPr>
            <w:tcW w:w="2943" w:type="dxa"/>
          </w:tcPr>
          <w:p w14:paraId="404EAB15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What do you estimate the amount of development on the site to be?</w:t>
            </w:r>
          </w:p>
          <w:p w14:paraId="25061EC5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(please specify)</w:t>
            </w:r>
          </w:p>
          <w:p w14:paraId="76D73E36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99" w:type="dxa"/>
          </w:tcPr>
          <w:p w14:paraId="3A7A84DE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</w:tr>
      <w:tr w:rsidR="00CE0121" w14:paraId="7507F75E" w14:textId="77777777" w:rsidTr="00786956">
        <w:tc>
          <w:tcPr>
            <w:tcW w:w="2943" w:type="dxa"/>
          </w:tcPr>
          <w:p w14:paraId="2EBA82E9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When do you anticipate commencement on the site and completions?</w:t>
            </w:r>
          </w:p>
          <w:p w14:paraId="443CE0F6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If completions are spread over a number of </w:t>
            </w:r>
            <w:proofErr w:type="gramStart"/>
            <w:r w:rsidRPr="006D6F1B">
              <w:rPr>
                <w:rFonts w:ascii="Verdana" w:eastAsia="Calibri" w:hAnsi="Verdana" w:cs="Times New Roman"/>
              </w:rPr>
              <w:t>years</w:t>
            </w:r>
            <w:proofErr w:type="gramEnd"/>
            <w:r w:rsidRPr="006D6F1B">
              <w:rPr>
                <w:rFonts w:ascii="Verdana" w:eastAsia="Calibri" w:hAnsi="Verdana" w:cs="Times New Roman"/>
              </w:rPr>
              <w:t xml:space="preserve"> please state the yield per year.</w:t>
            </w:r>
          </w:p>
          <w:p w14:paraId="6E8F1FAC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99" w:type="dxa"/>
          </w:tcPr>
          <w:p w14:paraId="03BEEF51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Commencement:</w:t>
            </w:r>
          </w:p>
          <w:p w14:paraId="4EEFA43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A7B5E6B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49E20E8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Completions:</w:t>
            </w:r>
          </w:p>
          <w:p w14:paraId="005535B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5FFA053E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15A806F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  <w:p w14:paraId="6A205273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</w:tr>
      <w:tr w:rsidR="00CE0121" w14:paraId="432F42D3" w14:textId="77777777" w:rsidTr="00786956">
        <w:tc>
          <w:tcPr>
            <w:tcW w:w="2943" w:type="dxa"/>
          </w:tcPr>
          <w:p w14:paraId="4DA9B913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Is there a developer interested in the site?</w:t>
            </w:r>
          </w:p>
          <w:p w14:paraId="032DE559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(please state name of the developer and the nature of interest)</w:t>
            </w:r>
          </w:p>
          <w:p w14:paraId="12C439D6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99" w:type="dxa"/>
          </w:tcPr>
          <w:p w14:paraId="0CEB8A8F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</w:tr>
      <w:tr w:rsidR="00CE0121" w14:paraId="2D342CA8" w14:textId="77777777" w:rsidTr="00786956">
        <w:tc>
          <w:tcPr>
            <w:tcW w:w="2943" w:type="dxa"/>
          </w:tcPr>
          <w:p w14:paraId="07237F4F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 xml:space="preserve"> Are there any legal constraints on the site that may impede development? </w:t>
            </w:r>
          </w:p>
          <w:p w14:paraId="77D7A754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(please specify</w:t>
            </w:r>
          </w:p>
          <w:p w14:paraId="273B331C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proofErr w:type="gramStart"/>
            <w:r w:rsidRPr="006D6F1B">
              <w:rPr>
                <w:rFonts w:ascii="Verdana" w:eastAsia="Calibri" w:hAnsi="Verdana" w:cs="Times New Roman"/>
              </w:rPr>
              <w:t>e.g.</w:t>
            </w:r>
            <w:proofErr w:type="gramEnd"/>
            <w:r w:rsidRPr="006D6F1B">
              <w:rPr>
                <w:rFonts w:ascii="Verdana" w:eastAsia="Calibri" w:hAnsi="Verdana" w:cs="Times New Roman"/>
              </w:rPr>
              <w:t xml:space="preserve"> restrictive covenants, ransom strips)</w:t>
            </w:r>
          </w:p>
          <w:p w14:paraId="25247ABC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99" w:type="dxa"/>
          </w:tcPr>
          <w:p w14:paraId="038555AB" w14:textId="77777777" w:rsidR="00786956" w:rsidRPr="006D6F1B" w:rsidRDefault="00786956" w:rsidP="00786956">
            <w:pPr>
              <w:rPr>
                <w:rFonts w:ascii="Verdana" w:eastAsia="Calibri" w:hAnsi="Verdana" w:cs="Times New Roman"/>
                <w:sz w:val="28"/>
                <w:szCs w:val="28"/>
              </w:rPr>
            </w:pPr>
          </w:p>
        </w:tc>
      </w:tr>
    </w:tbl>
    <w:p w14:paraId="45A1F0F6" w14:textId="77777777" w:rsidR="00786956" w:rsidRPr="006D6F1B" w:rsidRDefault="00786956" w:rsidP="00786956">
      <w:pPr>
        <w:rPr>
          <w:rFonts w:ascii="Verdana" w:eastAsia="Calibri" w:hAnsi="Verdana" w:cs="Times New Roman"/>
          <w:sz w:val="28"/>
          <w:szCs w:val="28"/>
        </w:rPr>
      </w:pPr>
    </w:p>
    <w:p w14:paraId="70A5F597" w14:textId="77777777" w:rsidR="00786956" w:rsidRPr="006D6F1B" w:rsidRDefault="00786956" w:rsidP="00786956">
      <w:pPr>
        <w:rPr>
          <w:rFonts w:ascii="Verdana" w:eastAsia="Calibri" w:hAnsi="Verdana" w:cs="Times New Roman"/>
          <w:sz w:val="28"/>
          <w:szCs w:val="28"/>
        </w:rPr>
      </w:pPr>
    </w:p>
    <w:p w14:paraId="29CB9519" w14:textId="77777777" w:rsidR="00786956" w:rsidRPr="006D6F1B" w:rsidRDefault="00786956" w:rsidP="00786956">
      <w:pPr>
        <w:rPr>
          <w:rFonts w:ascii="Verdana" w:eastAsia="Calibri" w:hAnsi="Verdana" w:cs="Times New Roman"/>
          <w:sz w:val="28"/>
          <w:szCs w:val="28"/>
        </w:rPr>
      </w:pPr>
      <w:r w:rsidRPr="006D6F1B">
        <w:rPr>
          <w:rFonts w:ascii="Verdana" w:eastAsia="Calibri" w:hAnsi="Verdana" w:cs="Times New Roman"/>
          <w:sz w:val="28"/>
          <w:szCs w:val="28"/>
        </w:rPr>
        <w:t>Section 5: Achievability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6218"/>
      </w:tblGrid>
      <w:tr w:rsidR="00CE0121" w14:paraId="6B0ED284" w14:textId="77777777" w:rsidTr="00786956">
        <w:tc>
          <w:tcPr>
            <w:tcW w:w="3024" w:type="dxa"/>
          </w:tcPr>
          <w:p w14:paraId="0223A1A6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Would the development be new build, involve a conversion or both?</w:t>
            </w:r>
          </w:p>
          <w:p w14:paraId="2BFD0E4F" w14:textId="77777777" w:rsidR="00786956" w:rsidRPr="006D6F1B" w:rsidRDefault="00786956" w:rsidP="00786956">
            <w:pPr>
              <w:ind w:left="720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18" w:type="dxa"/>
          </w:tcPr>
          <w:p w14:paraId="261ABE9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261B97C7" w14:textId="77777777" w:rsidTr="00786956">
        <w:tc>
          <w:tcPr>
            <w:tcW w:w="3024" w:type="dxa"/>
          </w:tcPr>
          <w:p w14:paraId="32AEF11D" w14:textId="03750C9B" w:rsidR="00786956" w:rsidRPr="006D6F1B" w:rsidRDefault="00902D94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W</w:t>
            </w:r>
            <w:r w:rsidR="00786956" w:rsidRPr="006D6F1B">
              <w:rPr>
                <w:rFonts w:ascii="Verdana" w:eastAsia="Calibri" w:hAnsi="Verdana" w:cs="Times New Roman"/>
              </w:rPr>
              <w:t>ould the development provide affordable housing?</w:t>
            </w:r>
          </w:p>
          <w:p w14:paraId="7C64B362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(Please state types)</w:t>
            </w:r>
          </w:p>
          <w:p w14:paraId="3E42AC3D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18" w:type="dxa"/>
          </w:tcPr>
          <w:p w14:paraId="1ED680E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0F5A0075" w14:textId="77777777" w:rsidTr="00786956">
        <w:tc>
          <w:tcPr>
            <w:tcW w:w="3024" w:type="dxa"/>
          </w:tcPr>
          <w:p w14:paraId="0B9A64D2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Are you aware of any exceptional issues that may affect site viability?</w:t>
            </w:r>
          </w:p>
          <w:p w14:paraId="3D1A7041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(please specify)</w:t>
            </w:r>
          </w:p>
          <w:p w14:paraId="3A514EA5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18" w:type="dxa"/>
          </w:tcPr>
          <w:p w14:paraId="5C42F265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  <w:tr w:rsidR="00CE0121" w14:paraId="1EDD518E" w14:textId="77777777" w:rsidTr="00786956">
        <w:tc>
          <w:tcPr>
            <w:tcW w:w="3024" w:type="dxa"/>
          </w:tcPr>
          <w:p w14:paraId="0AD05456" w14:textId="77777777" w:rsidR="00786956" w:rsidRPr="006D6F1B" w:rsidRDefault="00786956" w:rsidP="00786956">
            <w:pPr>
              <w:numPr>
                <w:ilvl w:val="0"/>
                <w:numId w:val="19"/>
              </w:numPr>
              <w:ind w:left="426"/>
              <w:contextualSpacing/>
              <w:rPr>
                <w:rFonts w:ascii="Verdana" w:eastAsia="Calibri" w:hAnsi="Verdana" w:cs="Times New Roman"/>
              </w:rPr>
            </w:pPr>
            <w:r w:rsidRPr="006D6F1B">
              <w:rPr>
                <w:rFonts w:ascii="Verdana" w:eastAsia="Calibri" w:hAnsi="Verdana" w:cs="Times New Roman"/>
              </w:rPr>
              <w:t>What, if any measures may be required to make the site viable for the development proposed?</w:t>
            </w:r>
          </w:p>
          <w:p w14:paraId="754013D2" w14:textId="77777777" w:rsidR="00786956" w:rsidRPr="006D6F1B" w:rsidRDefault="00786956" w:rsidP="00786956">
            <w:pPr>
              <w:ind w:left="426"/>
              <w:contextualSpacing/>
              <w:rPr>
                <w:rFonts w:ascii="Verdana" w:eastAsia="Calibri" w:hAnsi="Verdana" w:cs="Times New Roman"/>
              </w:rPr>
            </w:pPr>
          </w:p>
        </w:tc>
        <w:tc>
          <w:tcPr>
            <w:tcW w:w="6218" w:type="dxa"/>
          </w:tcPr>
          <w:p w14:paraId="3645626A" w14:textId="77777777" w:rsidR="00786956" w:rsidRPr="006D6F1B" w:rsidRDefault="00786956" w:rsidP="00786956">
            <w:pPr>
              <w:rPr>
                <w:rFonts w:ascii="Verdana" w:eastAsia="Calibri" w:hAnsi="Verdana" w:cs="Times New Roman"/>
              </w:rPr>
            </w:pPr>
          </w:p>
        </w:tc>
      </w:tr>
    </w:tbl>
    <w:p w14:paraId="2B8E6E48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122994C1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603C665C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082FC4BF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2B9B8763" w14:textId="77777777" w:rsidR="00786956" w:rsidRPr="006D6F1B" w:rsidRDefault="00786956" w:rsidP="00786956">
      <w:pPr>
        <w:rPr>
          <w:rFonts w:ascii="Calibri" w:eastAsia="Calibri" w:hAnsi="Calibri" w:cs="Times New Roman"/>
        </w:rPr>
      </w:pPr>
    </w:p>
    <w:p w14:paraId="08A5BD0E" w14:textId="77777777" w:rsidR="00786956" w:rsidRPr="006D6F1B" w:rsidRDefault="00786956" w:rsidP="00786956">
      <w:pPr>
        <w:rPr>
          <w:rFonts w:ascii="Calibri" w:eastAsia="Calibri" w:hAnsi="Calibri" w:cs="Times New Roman"/>
          <w:sz w:val="28"/>
          <w:szCs w:val="28"/>
        </w:rPr>
      </w:pPr>
    </w:p>
    <w:p w14:paraId="59527EA0" w14:textId="77777777" w:rsidR="00786956" w:rsidRDefault="00786956">
      <w:r>
        <w:br w:type="page"/>
      </w:r>
    </w:p>
    <w:p w14:paraId="4CD0B756" w14:textId="77777777" w:rsidR="00786956" w:rsidRDefault="00786956" w:rsidP="00786956">
      <w:pPr>
        <w:rPr>
          <w:rFonts w:ascii="Verdana" w:eastAsia="Calibri" w:hAnsi="Verdana" w:cs="Times New Roman"/>
          <w:sz w:val="28"/>
          <w:szCs w:val="28"/>
        </w:rPr>
      </w:pPr>
      <w:r w:rsidRPr="006D6F1B">
        <w:rPr>
          <w:rFonts w:ascii="Verdana" w:eastAsia="Calibri" w:hAnsi="Verdana" w:cs="Times New Roman"/>
          <w:sz w:val="28"/>
          <w:szCs w:val="28"/>
        </w:rPr>
        <w:lastRenderedPageBreak/>
        <w:t xml:space="preserve">Section </w:t>
      </w:r>
      <w:r>
        <w:rPr>
          <w:rFonts w:ascii="Verdana" w:eastAsia="Calibri" w:hAnsi="Verdana" w:cs="Times New Roman"/>
          <w:sz w:val="28"/>
          <w:szCs w:val="28"/>
        </w:rPr>
        <w:t>6: Additional Information</w:t>
      </w:r>
    </w:p>
    <w:p w14:paraId="3563EFF3" w14:textId="5A39DAD3" w:rsidR="00786956" w:rsidRDefault="00786956" w:rsidP="00786956">
      <w:p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This section of the submission form should be used to provide any other information in support of your site.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E0121" w14:paraId="4D410ADE" w14:textId="77777777" w:rsidTr="00786956">
        <w:trPr>
          <w:trHeight w:val="8003"/>
        </w:trPr>
        <w:tc>
          <w:tcPr>
            <w:tcW w:w="9576" w:type="dxa"/>
          </w:tcPr>
          <w:p w14:paraId="55F904FC" w14:textId="77777777" w:rsidR="00786956" w:rsidRPr="006D6F1B" w:rsidRDefault="00786956" w:rsidP="00786956">
            <w:pPr>
              <w:contextualSpacing/>
              <w:rPr>
                <w:rFonts w:ascii="Verdana" w:eastAsia="Calibri" w:hAnsi="Verdana" w:cs="Times New Roman"/>
              </w:rPr>
            </w:pPr>
          </w:p>
        </w:tc>
      </w:tr>
    </w:tbl>
    <w:p w14:paraId="534ABFE3" w14:textId="77777777" w:rsidR="00786956" w:rsidRDefault="00786956">
      <w:pPr>
        <w:rPr>
          <w:b/>
          <w:u w:val="single"/>
        </w:rPr>
      </w:pPr>
    </w:p>
    <w:p w14:paraId="75B04E1D" w14:textId="77777777" w:rsidR="00786956" w:rsidRDefault="00786956" w:rsidP="00786956">
      <w:pPr>
        <w:ind w:left="45"/>
        <w:rPr>
          <w:sz w:val="16"/>
          <w:szCs w:val="16"/>
        </w:rPr>
      </w:pPr>
    </w:p>
    <w:p w14:paraId="07B1A8E6" w14:textId="788CABD6" w:rsidR="00786956" w:rsidRPr="00E86A33" w:rsidRDefault="00786956" w:rsidP="00786956">
      <w:pPr>
        <w:ind w:left="45"/>
        <w:rPr>
          <w:sz w:val="16"/>
          <w:szCs w:val="16"/>
        </w:rPr>
      </w:pPr>
    </w:p>
    <w:sectPr w:rsidR="00786956" w:rsidRPr="00E86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E611" w14:textId="77777777" w:rsidR="00786956" w:rsidRDefault="00786956">
      <w:pPr>
        <w:spacing w:after="0" w:line="240" w:lineRule="auto"/>
      </w:pPr>
      <w:r>
        <w:separator/>
      </w:r>
    </w:p>
  </w:endnote>
  <w:endnote w:type="continuationSeparator" w:id="0">
    <w:p w14:paraId="3FE7578C" w14:textId="77777777" w:rsidR="00786956" w:rsidRDefault="0078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475E" w14:textId="77777777" w:rsidR="00786956" w:rsidRDefault="00786956" w:rsidP="00786956">
      <w:pPr>
        <w:spacing w:after="0" w:line="240" w:lineRule="auto"/>
      </w:pPr>
      <w:r>
        <w:separator/>
      </w:r>
    </w:p>
  </w:footnote>
  <w:footnote w:type="continuationSeparator" w:id="0">
    <w:p w14:paraId="321BFAA5" w14:textId="77777777" w:rsidR="00786956" w:rsidRDefault="00786956" w:rsidP="0078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6DD0"/>
    <w:multiLevelType w:val="hybridMultilevel"/>
    <w:tmpl w:val="17E2B1B2"/>
    <w:lvl w:ilvl="0" w:tplc="5DEA6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A8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EAC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A5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3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8A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CC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48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EE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18DF"/>
    <w:multiLevelType w:val="hybridMultilevel"/>
    <w:tmpl w:val="CE38C896"/>
    <w:lvl w:ilvl="0" w:tplc="A05C507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7D3016A6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3C8ED6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52E0B36E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310E67F8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8DE1DAE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B0E2F1C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BD9C9548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8BBC508C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2CBC7582"/>
    <w:multiLevelType w:val="hybridMultilevel"/>
    <w:tmpl w:val="9EC6C16E"/>
    <w:lvl w:ilvl="0" w:tplc="35C8C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0B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DC6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85A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C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0F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8B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8C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4D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6119B"/>
    <w:multiLevelType w:val="hybridMultilevel"/>
    <w:tmpl w:val="492450D6"/>
    <w:lvl w:ilvl="0" w:tplc="F80C9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8AE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E0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48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E2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80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4D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C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8E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310E"/>
    <w:multiLevelType w:val="hybridMultilevel"/>
    <w:tmpl w:val="4DD41A20"/>
    <w:lvl w:ilvl="0" w:tplc="BC825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81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E8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EB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E4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3AB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61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E5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60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A28DE"/>
    <w:multiLevelType w:val="hybridMultilevel"/>
    <w:tmpl w:val="0016C1D8"/>
    <w:lvl w:ilvl="0" w:tplc="F29AA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E5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76D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CE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00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6F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7620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C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81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5B86"/>
    <w:multiLevelType w:val="hybridMultilevel"/>
    <w:tmpl w:val="BEE4B064"/>
    <w:lvl w:ilvl="0" w:tplc="2636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A0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EF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03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B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4E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8B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A9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40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1870"/>
    <w:multiLevelType w:val="hybridMultilevel"/>
    <w:tmpl w:val="7D9EBCDC"/>
    <w:lvl w:ilvl="0" w:tplc="32044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F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291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41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E82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24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5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2B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4F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E293F"/>
    <w:multiLevelType w:val="hybridMultilevel"/>
    <w:tmpl w:val="F6CA3A44"/>
    <w:lvl w:ilvl="0" w:tplc="FA6A4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9A4D1E" w:tentative="1">
      <w:start w:val="1"/>
      <w:numFmt w:val="lowerLetter"/>
      <w:lvlText w:val="%2."/>
      <w:lvlJc w:val="left"/>
      <w:pPr>
        <w:ind w:left="1440" w:hanging="360"/>
      </w:pPr>
    </w:lvl>
    <w:lvl w:ilvl="2" w:tplc="059814EA" w:tentative="1">
      <w:start w:val="1"/>
      <w:numFmt w:val="lowerRoman"/>
      <w:lvlText w:val="%3."/>
      <w:lvlJc w:val="right"/>
      <w:pPr>
        <w:ind w:left="2160" w:hanging="180"/>
      </w:pPr>
    </w:lvl>
    <w:lvl w:ilvl="3" w:tplc="97CA9860" w:tentative="1">
      <w:start w:val="1"/>
      <w:numFmt w:val="decimal"/>
      <w:lvlText w:val="%4."/>
      <w:lvlJc w:val="left"/>
      <w:pPr>
        <w:ind w:left="2880" w:hanging="360"/>
      </w:pPr>
    </w:lvl>
    <w:lvl w:ilvl="4" w:tplc="0526BB9A" w:tentative="1">
      <w:start w:val="1"/>
      <w:numFmt w:val="lowerLetter"/>
      <w:lvlText w:val="%5."/>
      <w:lvlJc w:val="left"/>
      <w:pPr>
        <w:ind w:left="3600" w:hanging="360"/>
      </w:pPr>
    </w:lvl>
    <w:lvl w:ilvl="5" w:tplc="AA9EE5E8" w:tentative="1">
      <w:start w:val="1"/>
      <w:numFmt w:val="lowerRoman"/>
      <w:lvlText w:val="%6."/>
      <w:lvlJc w:val="right"/>
      <w:pPr>
        <w:ind w:left="4320" w:hanging="180"/>
      </w:pPr>
    </w:lvl>
    <w:lvl w:ilvl="6" w:tplc="91CA6810" w:tentative="1">
      <w:start w:val="1"/>
      <w:numFmt w:val="decimal"/>
      <w:lvlText w:val="%7."/>
      <w:lvlJc w:val="left"/>
      <w:pPr>
        <w:ind w:left="5040" w:hanging="360"/>
      </w:pPr>
    </w:lvl>
    <w:lvl w:ilvl="7" w:tplc="90E4E6B6" w:tentative="1">
      <w:start w:val="1"/>
      <w:numFmt w:val="lowerLetter"/>
      <w:lvlText w:val="%8."/>
      <w:lvlJc w:val="left"/>
      <w:pPr>
        <w:ind w:left="5760" w:hanging="360"/>
      </w:pPr>
    </w:lvl>
    <w:lvl w:ilvl="8" w:tplc="8E640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4448"/>
    <w:multiLevelType w:val="hybridMultilevel"/>
    <w:tmpl w:val="72605ADC"/>
    <w:lvl w:ilvl="0" w:tplc="80A81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E6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C3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22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08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88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6B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E0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5EB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50D1B"/>
    <w:multiLevelType w:val="hybridMultilevel"/>
    <w:tmpl w:val="FA566318"/>
    <w:lvl w:ilvl="0" w:tplc="76DC6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82A40" w:tentative="1">
      <w:start w:val="1"/>
      <w:numFmt w:val="lowerLetter"/>
      <w:lvlText w:val="%2."/>
      <w:lvlJc w:val="left"/>
      <w:pPr>
        <w:ind w:left="1440" w:hanging="360"/>
      </w:pPr>
    </w:lvl>
    <w:lvl w:ilvl="2" w:tplc="65F871FE" w:tentative="1">
      <w:start w:val="1"/>
      <w:numFmt w:val="lowerRoman"/>
      <w:lvlText w:val="%3."/>
      <w:lvlJc w:val="right"/>
      <w:pPr>
        <w:ind w:left="2160" w:hanging="180"/>
      </w:pPr>
    </w:lvl>
    <w:lvl w:ilvl="3" w:tplc="92AEB1CE" w:tentative="1">
      <w:start w:val="1"/>
      <w:numFmt w:val="decimal"/>
      <w:lvlText w:val="%4."/>
      <w:lvlJc w:val="left"/>
      <w:pPr>
        <w:ind w:left="2880" w:hanging="360"/>
      </w:pPr>
    </w:lvl>
    <w:lvl w:ilvl="4" w:tplc="AE6E298E" w:tentative="1">
      <w:start w:val="1"/>
      <w:numFmt w:val="lowerLetter"/>
      <w:lvlText w:val="%5."/>
      <w:lvlJc w:val="left"/>
      <w:pPr>
        <w:ind w:left="3600" w:hanging="360"/>
      </w:pPr>
    </w:lvl>
    <w:lvl w:ilvl="5" w:tplc="A9362FF6" w:tentative="1">
      <w:start w:val="1"/>
      <w:numFmt w:val="lowerRoman"/>
      <w:lvlText w:val="%6."/>
      <w:lvlJc w:val="right"/>
      <w:pPr>
        <w:ind w:left="4320" w:hanging="180"/>
      </w:pPr>
    </w:lvl>
    <w:lvl w:ilvl="6" w:tplc="72162DC0" w:tentative="1">
      <w:start w:val="1"/>
      <w:numFmt w:val="decimal"/>
      <w:lvlText w:val="%7."/>
      <w:lvlJc w:val="left"/>
      <w:pPr>
        <w:ind w:left="5040" w:hanging="360"/>
      </w:pPr>
    </w:lvl>
    <w:lvl w:ilvl="7" w:tplc="8CA2B66A" w:tentative="1">
      <w:start w:val="1"/>
      <w:numFmt w:val="lowerLetter"/>
      <w:lvlText w:val="%8."/>
      <w:lvlJc w:val="left"/>
      <w:pPr>
        <w:ind w:left="5760" w:hanging="360"/>
      </w:pPr>
    </w:lvl>
    <w:lvl w:ilvl="8" w:tplc="8F1E1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21C8"/>
    <w:multiLevelType w:val="hybridMultilevel"/>
    <w:tmpl w:val="3FF2988E"/>
    <w:lvl w:ilvl="0" w:tplc="D608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2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5A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2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4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61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2E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CF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22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845B4"/>
    <w:multiLevelType w:val="hybridMultilevel"/>
    <w:tmpl w:val="96DAB968"/>
    <w:lvl w:ilvl="0" w:tplc="F16E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C4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25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D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03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C3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43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E2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0C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C2B53"/>
    <w:multiLevelType w:val="hybridMultilevel"/>
    <w:tmpl w:val="8BF48722"/>
    <w:lvl w:ilvl="0" w:tplc="E0862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C2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04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8A5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41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44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E9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8C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A9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E44A1"/>
    <w:multiLevelType w:val="hybridMultilevel"/>
    <w:tmpl w:val="237E0374"/>
    <w:lvl w:ilvl="0" w:tplc="4218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60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A8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00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63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6E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43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2F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462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F23AC"/>
    <w:multiLevelType w:val="hybridMultilevel"/>
    <w:tmpl w:val="4FC0E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C45CE"/>
    <w:multiLevelType w:val="hybridMultilevel"/>
    <w:tmpl w:val="4EAA6858"/>
    <w:lvl w:ilvl="0" w:tplc="FB5A3E6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66233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BAB8C8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8C874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24893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07206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9227D6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B926D8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A985C10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93E480C"/>
    <w:multiLevelType w:val="multilevel"/>
    <w:tmpl w:val="967CA3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A25C0B"/>
    <w:multiLevelType w:val="hybridMultilevel"/>
    <w:tmpl w:val="68227E5C"/>
    <w:lvl w:ilvl="0" w:tplc="B8A8B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2F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27E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E7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EA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C8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CE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8C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F0E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D3020"/>
    <w:multiLevelType w:val="hybridMultilevel"/>
    <w:tmpl w:val="761C7EBC"/>
    <w:lvl w:ilvl="0" w:tplc="56E89A36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8E909442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B0303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79CC2DD4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8E3E69B0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5004D70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716F208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A1361C20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595A687A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CB45CE8"/>
    <w:multiLevelType w:val="hybridMultilevel"/>
    <w:tmpl w:val="0A329FB6"/>
    <w:lvl w:ilvl="0" w:tplc="EE90A8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5C7A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2CB9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FBAFC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32F4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9AFD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FCD8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D4F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BAD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16"/>
  </w:num>
  <w:num w:numId="10">
    <w:abstractNumId w:val="20"/>
  </w:num>
  <w:num w:numId="11">
    <w:abstractNumId w:val="12"/>
  </w:num>
  <w:num w:numId="12">
    <w:abstractNumId w:val="14"/>
  </w:num>
  <w:num w:numId="13">
    <w:abstractNumId w:val="4"/>
  </w:num>
  <w:num w:numId="14">
    <w:abstractNumId w:val="6"/>
  </w:num>
  <w:num w:numId="15">
    <w:abstractNumId w:val="17"/>
  </w:num>
  <w:num w:numId="16">
    <w:abstractNumId w:val="7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21"/>
    <w:rsid w:val="000327F3"/>
    <w:rsid w:val="00050738"/>
    <w:rsid w:val="000522A5"/>
    <w:rsid w:val="000D0973"/>
    <w:rsid w:val="002259B7"/>
    <w:rsid w:val="0023375F"/>
    <w:rsid w:val="00275CAB"/>
    <w:rsid w:val="002A7D26"/>
    <w:rsid w:val="00373591"/>
    <w:rsid w:val="003D61AD"/>
    <w:rsid w:val="003F19AE"/>
    <w:rsid w:val="004015D7"/>
    <w:rsid w:val="005463B2"/>
    <w:rsid w:val="005E2E00"/>
    <w:rsid w:val="00650821"/>
    <w:rsid w:val="00670804"/>
    <w:rsid w:val="007427C9"/>
    <w:rsid w:val="00786956"/>
    <w:rsid w:val="007A0B26"/>
    <w:rsid w:val="00815045"/>
    <w:rsid w:val="00852790"/>
    <w:rsid w:val="0089330E"/>
    <w:rsid w:val="008A612F"/>
    <w:rsid w:val="008C6BCB"/>
    <w:rsid w:val="008F10C0"/>
    <w:rsid w:val="00902D94"/>
    <w:rsid w:val="00902DF7"/>
    <w:rsid w:val="00931013"/>
    <w:rsid w:val="00951FAF"/>
    <w:rsid w:val="00952AD0"/>
    <w:rsid w:val="009A05E6"/>
    <w:rsid w:val="009B5785"/>
    <w:rsid w:val="009F3D3F"/>
    <w:rsid w:val="009F771E"/>
    <w:rsid w:val="00A54E33"/>
    <w:rsid w:val="00AE0FF2"/>
    <w:rsid w:val="00C36F77"/>
    <w:rsid w:val="00C622F1"/>
    <w:rsid w:val="00CC6BC0"/>
    <w:rsid w:val="00CE0121"/>
    <w:rsid w:val="00D40398"/>
    <w:rsid w:val="00DF5C48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711B"/>
  <w15:docId w15:val="{66782C6E-2180-4561-996E-4F4E0917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295"/>
    <w:pPr>
      <w:ind w:left="720"/>
      <w:contextualSpacing/>
    </w:pPr>
  </w:style>
  <w:style w:type="table" w:styleId="TableGrid">
    <w:name w:val="Table Grid"/>
    <w:basedOn w:val="TableNormal"/>
    <w:uiPriority w:val="59"/>
    <w:rsid w:val="0029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A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C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5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7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9D"/>
  </w:style>
  <w:style w:type="paragraph" w:styleId="Footer">
    <w:name w:val="footer"/>
    <w:basedOn w:val="Normal"/>
    <w:link w:val="FooterChar"/>
    <w:uiPriority w:val="99"/>
    <w:unhideWhenUsed/>
    <w:rsid w:val="003E2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9D"/>
  </w:style>
  <w:style w:type="character" w:styleId="Hyperlink">
    <w:name w:val="Hyperlink"/>
    <w:basedOn w:val="DefaultParagraphFont"/>
    <w:uiPriority w:val="99"/>
    <w:unhideWhenUsed/>
    <w:rsid w:val="00955EF4"/>
    <w:rPr>
      <w:color w:val="0000FF" w:themeColor="hyperlink"/>
      <w:u w:val="single"/>
    </w:rPr>
  </w:style>
  <w:style w:type="paragraph" w:customStyle="1" w:styleId="Default">
    <w:name w:val="Default"/>
    <w:rsid w:val="004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18F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18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accent2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7F83-02CD-4DF9-B69B-9DFF687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Ironmonger</cp:lastModifiedBy>
  <cp:revision>9</cp:revision>
  <cp:lastPrinted>2019-01-17T10:37:00Z</cp:lastPrinted>
  <dcterms:created xsi:type="dcterms:W3CDTF">2019-02-18T09:25:00Z</dcterms:created>
  <dcterms:modified xsi:type="dcterms:W3CDTF">2022-01-28T11:11:00Z</dcterms:modified>
</cp:coreProperties>
</file>